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9BBE" w14:textId="77777777" w:rsidR="00AD701D" w:rsidRDefault="00000000">
      <w:r>
        <w:rPr>
          <w:noProof/>
          <w:color w:val="29B95C"/>
        </w:rPr>
        <w:drawing>
          <wp:anchor distT="0" distB="0" distL="114300" distR="114300" simplePos="0" relativeHeight="251657728" behindDoc="0" locked="0" layoutInCell="1" allowOverlap="1" wp14:anchorId="7EDEC0E5" wp14:editId="429B0F25">
            <wp:simplePos x="0" y="0"/>
            <wp:positionH relativeFrom="margin">
              <wp:align>left</wp:align>
            </wp:positionH>
            <wp:positionV relativeFrom="paragraph">
              <wp:posOffset>9528</wp:posOffset>
            </wp:positionV>
            <wp:extent cx="1238253" cy="1066803"/>
            <wp:effectExtent l="0" t="0" r="0" b="0"/>
            <wp:wrapSquare wrapText="bothSides"/>
            <wp:docPr id="42173753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1066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29B95C"/>
          <w:sz w:val="32"/>
          <w:szCs w:val="32"/>
        </w:rPr>
        <w:t xml:space="preserve"> REGISTRATION </w:t>
      </w:r>
      <w:r>
        <w:rPr>
          <w:b/>
          <w:sz w:val="32"/>
          <w:szCs w:val="32"/>
        </w:rPr>
        <w:t xml:space="preserve">and </w:t>
      </w:r>
      <w:r>
        <w:rPr>
          <w:b/>
          <w:color w:val="7030A0"/>
          <w:sz w:val="32"/>
          <w:szCs w:val="32"/>
        </w:rPr>
        <w:t>LODGING</w:t>
      </w:r>
      <w:r>
        <w:rPr>
          <w:b/>
          <w:sz w:val="32"/>
          <w:szCs w:val="32"/>
        </w:rPr>
        <w:t xml:space="preserve"> FORM</w:t>
      </w:r>
    </w:p>
    <w:p w14:paraId="414CC288" w14:textId="77777777" w:rsidR="00AD701D" w:rsidRDefault="00AD701D">
      <w:pPr>
        <w:jc w:val="center"/>
        <w:rPr>
          <w:rFonts w:ascii="Corbel" w:hAnsi="Corbel"/>
          <w:b/>
          <w:i/>
          <w:color w:val="7030A0"/>
          <w:sz w:val="16"/>
          <w:szCs w:val="16"/>
        </w:rPr>
      </w:pPr>
    </w:p>
    <w:p w14:paraId="38CFB492" w14:textId="77777777" w:rsidR="00AD701D" w:rsidRDefault="00000000">
      <w:pPr>
        <w:rPr>
          <w:b/>
          <w:iCs/>
          <w:color w:val="A20000"/>
          <w:sz w:val="40"/>
          <w:szCs w:val="40"/>
        </w:rPr>
      </w:pPr>
      <w:r>
        <w:rPr>
          <w:b/>
          <w:iCs/>
          <w:color w:val="A20000"/>
          <w:sz w:val="40"/>
          <w:szCs w:val="40"/>
        </w:rPr>
        <w:t xml:space="preserve">  Tennessee Disciples Women’s Ministry</w:t>
      </w:r>
    </w:p>
    <w:p w14:paraId="134F24BA" w14:textId="77777777" w:rsidR="00AD701D" w:rsidRDefault="00000000">
      <w:pPr>
        <w:rPr>
          <w:b/>
          <w:iCs/>
          <w:color w:val="A20000"/>
          <w:sz w:val="40"/>
          <w:szCs w:val="40"/>
        </w:rPr>
      </w:pPr>
      <w:r>
        <w:rPr>
          <w:b/>
          <w:iCs/>
          <w:color w:val="A20000"/>
          <w:sz w:val="40"/>
          <w:szCs w:val="40"/>
        </w:rPr>
        <w:t xml:space="preserve">                  2025 Fall Retreat</w:t>
      </w:r>
    </w:p>
    <w:p w14:paraId="5E40A552" w14:textId="77777777" w:rsidR="00AD701D" w:rsidRDefault="00AD701D">
      <w:pPr>
        <w:jc w:val="center"/>
        <w:rPr>
          <w:b/>
          <w:iCs/>
          <w:color w:val="FF0000"/>
          <w:sz w:val="40"/>
          <w:szCs w:val="40"/>
        </w:rPr>
      </w:pPr>
    </w:p>
    <w:p w14:paraId="71132C01" w14:textId="77777777" w:rsidR="00AD701D" w:rsidRDefault="00000000">
      <w:pPr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 xml:space="preserve">Friday and Saturday, September 19-20  </w:t>
      </w:r>
    </w:p>
    <w:p w14:paraId="078C0DD0" w14:textId="77777777" w:rsidR="00AD701D" w:rsidRDefault="00000000">
      <w:pPr>
        <w:jc w:val="center"/>
        <w:rPr>
          <w:bCs/>
          <w:color w:val="000000"/>
          <w:sz w:val="36"/>
          <w:szCs w:val="36"/>
          <w14:shadow w14:blurRad="38036" w14:dist="18745" w14:dir="2700000" w14:sx="100000" w14:sy="100000" w14:kx="0" w14:ky="0" w14:algn="b">
            <w14:srgbClr w14:val="000000"/>
          </w14:shadow>
        </w:rPr>
      </w:pPr>
      <w:r>
        <w:rPr>
          <w:bCs/>
          <w:color w:val="000000"/>
          <w:sz w:val="36"/>
          <w:szCs w:val="36"/>
          <w14:shadow w14:blurRad="38036" w14:dist="18745" w14:dir="2700000" w14:sx="100000" w14:sy="100000" w14:kx="0" w14:ky="0" w14:algn="b">
            <w14:srgbClr w14:val="000000"/>
          </w14:shadow>
        </w:rPr>
        <w:t>Pickwick Landing State Park</w:t>
      </w:r>
    </w:p>
    <w:p w14:paraId="22FAAA53" w14:textId="77777777" w:rsidR="00AD701D" w:rsidRDefault="00000000">
      <w:pPr>
        <w:jc w:val="center"/>
        <w:rPr>
          <w:bCs/>
          <w:color w:val="000000"/>
          <w14:shadow w14:blurRad="38036" w14:dist="18745" w14:dir="2700000" w14:sx="100000" w14:sy="100000" w14:kx="0" w14:ky="0" w14:algn="b">
            <w14:srgbClr w14:val="000000"/>
          </w14:shadow>
        </w:rPr>
      </w:pPr>
      <w:r>
        <w:rPr>
          <w:bCs/>
          <w:color w:val="000000"/>
          <w14:shadow w14:blurRad="38036" w14:dist="18745" w14:dir="2700000" w14:sx="100000" w14:sy="100000" w14:kx="0" w14:ky="0" w14:algn="b">
            <w14:srgbClr w14:val="000000"/>
          </w14:shadow>
        </w:rPr>
        <w:t>120 Playground Loop</w:t>
      </w:r>
    </w:p>
    <w:p w14:paraId="0564E9C1" w14:textId="77777777" w:rsidR="00AD701D" w:rsidRDefault="00000000">
      <w:pPr>
        <w:jc w:val="center"/>
        <w:rPr>
          <w:bCs/>
          <w:color w:val="000000"/>
          <w14:shadow w14:blurRad="38036" w14:dist="18745" w14:dir="2700000" w14:sx="100000" w14:sy="100000" w14:kx="0" w14:ky="0" w14:algn="b">
            <w14:srgbClr w14:val="000000"/>
          </w14:shadow>
        </w:rPr>
      </w:pPr>
      <w:r>
        <w:rPr>
          <w:bCs/>
          <w:color w:val="000000"/>
          <w14:shadow w14:blurRad="38036" w14:dist="18745" w14:dir="2700000" w14:sx="100000" w14:sy="100000" w14:kx="0" w14:ky="0" w14:algn="b">
            <w14:srgbClr w14:val="000000"/>
          </w14:shadow>
        </w:rPr>
        <w:t>Counce, TN 38326</w:t>
      </w:r>
    </w:p>
    <w:p w14:paraId="0B683C0D" w14:textId="77777777" w:rsidR="00AD701D" w:rsidRDefault="00AD701D">
      <w:pPr>
        <w:jc w:val="center"/>
        <w:rPr>
          <w:b/>
          <w:iCs/>
          <w:sz w:val="28"/>
          <w:szCs w:val="28"/>
        </w:rPr>
      </w:pPr>
    </w:p>
    <w:p w14:paraId="38D47545" w14:textId="77777777" w:rsidR="00AD701D" w:rsidRDefault="00000000">
      <w:pPr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Theme: “Beyond A Legacy of Faith’’</w:t>
      </w:r>
    </w:p>
    <w:p w14:paraId="49A3BAE6" w14:textId="77777777" w:rsidR="00AD701D" w:rsidRDefault="00000000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Psalm 145:4</w:t>
      </w:r>
    </w:p>
    <w:p w14:paraId="2945D370" w14:textId="77777777" w:rsidR="00AD701D" w:rsidRDefault="00AD701D">
      <w:pPr>
        <w:jc w:val="center"/>
      </w:pPr>
    </w:p>
    <w:p w14:paraId="76CD26E8" w14:textId="77777777" w:rsidR="00AD701D" w:rsidRDefault="00000000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Resource Leader</w:t>
      </w:r>
    </w:p>
    <w:p w14:paraId="375A8D77" w14:textId="77777777" w:rsidR="00AD701D" w:rsidRDefault="00000000">
      <w:pPr>
        <w:jc w:val="center"/>
      </w:pPr>
      <w:r>
        <w:rPr>
          <w:b/>
          <w:iCs/>
          <w:sz w:val="40"/>
          <w:szCs w:val="40"/>
        </w:rPr>
        <w:t xml:space="preserve">  Rev. Dr. Cozette R. Garrett</w:t>
      </w:r>
    </w:p>
    <w:p w14:paraId="27F1D963" w14:textId="77777777" w:rsidR="00AD701D" w:rsidRDefault="00AD701D">
      <w:pPr>
        <w:rPr>
          <w:b/>
          <w:iCs/>
          <w:sz w:val="28"/>
          <w:szCs w:val="28"/>
        </w:rPr>
      </w:pPr>
    </w:p>
    <w:p w14:paraId="042D6590" w14:textId="77777777" w:rsidR="00AD701D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COMPLETE</w:t>
      </w:r>
    </w:p>
    <w:p w14:paraId="5C9DFA6F" w14:textId="77777777" w:rsidR="00AD701D" w:rsidRDefault="00000000">
      <w:r>
        <w:t>NAME______________________________________PHONE (    ) ________________________</w:t>
      </w:r>
    </w:p>
    <w:p w14:paraId="339D6C36" w14:textId="77777777" w:rsidR="00AD701D" w:rsidRDefault="00AD701D"/>
    <w:p w14:paraId="394D1F12" w14:textId="77777777" w:rsidR="00AD701D" w:rsidRDefault="00000000">
      <w:r>
        <w:t>STREET_____________________________________CITY________________ZIP_____________</w:t>
      </w:r>
    </w:p>
    <w:p w14:paraId="5EADCC01" w14:textId="77777777" w:rsidR="00AD701D" w:rsidRDefault="00AD701D"/>
    <w:p w14:paraId="4C7833BB" w14:textId="77777777" w:rsidR="00AD701D" w:rsidRDefault="00000000">
      <w:r>
        <w:t>E-MAIL __________________________________ CHURCH_______________________________</w:t>
      </w:r>
    </w:p>
    <w:p w14:paraId="3A655FF4" w14:textId="77777777" w:rsidR="00AD701D" w:rsidRDefault="00AD701D"/>
    <w:p w14:paraId="5E1EF75E" w14:textId="77777777" w:rsidR="00AD701D" w:rsidRDefault="00000000">
      <w:pPr>
        <w:pBdr>
          <w:top w:val="single" w:sz="24" w:space="1" w:color="000000"/>
          <w:left w:val="single" w:sz="24" w:space="4" w:color="000000"/>
          <w:bottom w:val="single" w:sz="24" w:space="4" w:color="000000"/>
          <w:right w:val="single" w:sz="24" w:space="25" w:color="000000"/>
        </w:pBdr>
      </w:pPr>
      <w:r>
        <w:t>$150.00 Registration Fee &amp; three meals (Friday lunch and banquet dinner and Saturday breakfast) included</w:t>
      </w:r>
    </w:p>
    <w:p w14:paraId="6504C848" w14:textId="77777777" w:rsidR="00AD701D" w:rsidRDefault="00000000">
      <w:pPr>
        <w:pBdr>
          <w:top w:val="single" w:sz="24" w:space="1" w:color="000000"/>
          <w:left w:val="single" w:sz="24" w:space="4" w:color="000000"/>
          <w:bottom w:val="single" w:sz="24" w:space="4" w:color="000000"/>
          <w:right w:val="single" w:sz="24" w:space="25" w:color="000000"/>
        </w:pBdr>
        <w:jc w:val="center"/>
      </w:pPr>
      <w:r>
        <w:t>made payable to:</w:t>
      </w:r>
    </w:p>
    <w:p w14:paraId="03846B05" w14:textId="77777777" w:rsidR="00AD701D" w:rsidRDefault="00000000">
      <w:pPr>
        <w:pBdr>
          <w:top w:val="single" w:sz="24" w:space="1" w:color="000000"/>
          <w:left w:val="single" w:sz="24" w:space="4" w:color="000000"/>
          <w:bottom w:val="single" w:sz="24" w:space="4" w:color="000000"/>
          <w:right w:val="single" w:sz="24" w:space="25" w:color="000000"/>
        </w:pBdr>
        <w:jc w:val="center"/>
      </w:pPr>
      <w:r>
        <w:rPr>
          <w:b/>
          <w:spacing w:val="26"/>
        </w:rPr>
        <w:t>C</w:t>
      </w:r>
      <w:r>
        <w:rPr>
          <w:spacing w:val="26"/>
        </w:rPr>
        <w:t xml:space="preserve">hristian </w:t>
      </w:r>
      <w:r>
        <w:rPr>
          <w:b/>
          <w:spacing w:val="26"/>
        </w:rPr>
        <w:t>C</w:t>
      </w:r>
      <w:r>
        <w:rPr>
          <w:spacing w:val="26"/>
        </w:rPr>
        <w:t xml:space="preserve">hurch in </w:t>
      </w:r>
      <w:r>
        <w:rPr>
          <w:b/>
          <w:spacing w:val="26"/>
        </w:rPr>
        <w:t>T</w:t>
      </w:r>
      <w:r>
        <w:rPr>
          <w:spacing w:val="26"/>
        </w:rPr>
        <w:t xml:space="preserve">ennessee </w:t>
      </w:r>
    </w:p>
    <w:p w14:paraId="0A0A51C5" w14:textId="77777777" w:rsidR="00AD701D" w:rsidRDefault="00000000">
      <w:pPr>
        <w:pBdr>
          <w:top w:val="single" w:sz="24" w:space="1" w:color="000000"/>
          <w:left w:val="single" w:sz="24" w:space="4" w:color="000000"/>
          <w:bottom w:val="single" w:sz="24" w:space="4" w:color="000000"/>
          <w:right w:val="single" w:sz="24" w:space="25" w:color="000000"/>
        </w:pBdr>
        <w:jc w:val="center"/>
      </w:pPr>
      <w:r>
        <w:rPr>
          <w:color w:val="7030A0"/>
        </w:rPr>
        <w:t xml:space="preserve">Registration must be received by: </w:t>
      </w:r>
      <w:r>
        <w:rPr>
          <w:b/>
          <w:bCs/>
          <w:color w:val="7030A0"/>
          <w:sz w:val="32"/>
          <w:szCs w:val="32"/>
        </w:rPr>
        <w:t>September 5, 2025</w:t>
      </w:r>
      <w:r>
        <w:t>.</w:t>
      </w:r>
    </w:p>
    <w:p w14:paraId="48EFB9D3" w14:textId="77777777" w:rsidR="00AD701D" w:rsidRDefault="00000000">
      <w:pPr>
        <w:pBdr>
          <w:top w:val="single" w:sz="24" w:space="1" w:color="000000"/>
          <w:left w:val="single" w:sz="24" w:space="4" w:color="000000"/>
          <w:bottom w:val="single" w:sz="24" w:space="4" w:color="000000"/>
          <w:right w:val="single" w:sz="24" w:space="25" w:color="000000"/>
        </w:pBdr>
        <w:jc w:val="center"/>
      </w:pPr>
      <w:r>
        <w:t>Registration fee is non-refundable.</w:t>
      </w:r>
    </w:p>
    <w:p w14:paraId="2FB8A387" w14:textId="77777777" w:rsidR="00AD701D" w:rsidRDefault="00000000">
      <w:pPr>
        <w:rPr>
          <w:b/>
          <w:bCs/>
        </w:rPr>
      </w:pPr>
      <w:r>
        <w:rPr>
          <w:b/>
          <w:bCs/>
        </w:rPr>
        <w:t>How to register:</w:t>
      </w:r>
    </w:p>
    <w:p w14:paraId="59663DA5" w14:textId="77777777" w:rsidR="00AD701D" w:rsidRDefault="00000000">
      <w:pPr>
        <w:pStyle w:val="ListParagraph"/>
        <w:numPr>
          <w:ilvl w:val="0"/>
          <w:numId w:val="1"/>
        </w:numPr>
      </w:pPr>
      <w:r>
        <w:rPr>
          <w:b/>
          <w:bCs/>
          <w:color w:val="FF0000"/>
        </w:rPr>
        <w:t>Online website</w:t>
      </w:r>
      <w:r>
        <w:rPr>
          <w:b/>
          <w:bCs/>
        </w:rPr>
        <w:t xml:space="preserve">: </w:t>
      </w:r>
      <w:r>
        <w:t>tndisciples.org, The Christian Church (DOC) in Tennessee, click on the three red lines in the top right corner, Events, TDWM Fall Retreat</w:t>
      </w:r>
    </w:p>
    <w:p w14:paraId="4257C758" w14:textId="77777777" w:rsidR="00AD701D" w:rsidRDefault="00000000">
      <w:pPr>
        <w:pStyle w:val="ListParagraph"/>
        <w:numPr>
          <w:ilvl w:val="0"/>
          <w:numId w:val="1"/>
        </w:numPr>
      </w:pPr>
      <w:r>
        <w:rPr>
          <w:b/>
          <w:bCs/>
          <w:color w:val="2B2B00"/>
        </w:rPr>
        <w:t xml:space="preserve">Use </w:t>
      </w:r>
      <w:r>
        <w:rPr>
          <w:b/>
          <w:bCs/>
          <w:color w:val="FF0000"/>
        </w:rPr>
        <w:t xml:space="preserve">Registration LINK: </w:t>
      </w:r>
      <w:hyperlink r:id="rId8" w:history="1">
        <w:r>
          <w:rPr>
            <w:rStyle w:val="Hyperlink"/>
            <w:b/>
            <w:bCs/>
          </w:rPr>
          <w:t>Here</w:t>
        </w:r>
      </w:hyperlink>
    </w:p>
    <w:p w14:paraId="3C876418" w14:textId="77777777" w:rsidR="00AD701D" w:rsidRDefault="00000000">
      <w:pPr>
        <w:pStyle w:val="ListParagraph"/>
        <w:numPr>
          <w:ilvl w:val="0"/>
          <w:numId w:val="1"/>
        </w:numPr>
      </w:pPr>
      <w:r>
        <w:rPr>
          <w:b/>
          <w:bCs/>
          <w:color w:val="2B2B00"/>
        </w:rPr>
        <w:t>Use</w:t>
      </w:r>
      <w:r>
        <w:rPr>
          <w:b/>
          <w:bCs/>
          <w:color w:val="FF0000"/>
        </w:rPr>
        <w:t xml:space="preserve"> Lodging LINK: </w:t>
      </w:r>
      <w:hyperlink r:id="rId9" w:history="1">
        <w:r>
          <w:rPr>
            <w:rStyle w:val="Hyperlink"/>
            <w:b/>
            <w:bCs/>
          </w:rPr>
          <w:t>Here</w:t>
        </w:r>
      </w:hyperlink>
      <w:r>
        <w:rPr>
          <w:b/>
          <w:bCs/>
          <w:color w:val="FF0000"/>
        </w:rPr>
        <w:t xml:space="preserve"> </w:t>
      </w:r>
    </w:p>
    <w:p w14:paraId="3117C07D" w14:textId="77777777" w:rsidR="00AD701D" w:rsidRDefault="00000000">
      <w:pPr>
        <w:pStyle w:val="ListParagraph"/>
      </w:pPr>
      <w:r>
        <w:rPr>
          <w:b/>
          <w:bCs/>
          <w:color w:val="2B2B00"/>
        </w:rPr>
        <w:t>Pickwick Landing State Park Lodging Standard Double Queen occupancy $178.00</w:t>
      </w:r>
    </w:p>
    <w:p w14:paraId="77405818" w14:textId="77777777" w:rsidR="00AD701D" w:rsidRDefault="00000000">
      <w:pPr>
        <w:pStyle w:val="ListParagraph"/>
        <w:numPr>
          <w:ilvl w:val="0"/>
          <w:numId w:val="1"/>
        </w:numPr>
      </w:pPr>
      <w:r>
        <w:rPr>
          <w:b/>
          <w:bCs/>
          <w:color w:val="FF0000"/>
        </w:rPr>
        <w:t>Use this form for registration</w:t>
      </w:r>
      <w:r>
        <w:rPr>
          <w:b/>
          <w:bCs/>
        </w:rPr>
        <w:t xml:space="preserve">: </w:t>
      </w:r>
      <w:r>
        <w:rPr>
          <w:bCs/>
        </w:rPr>
        <w:t xml:space="preserve">Print, complete this form and mail along with check made payable to the: Christian Church in Tennessee -4006 Ashland City Highway, Nashville, TN 37218 (615) 646-3705 for registration only. </w:t>
      </w:r>
    </w:p>
    <w:p w14:paraId="7A808501" w14:textId="77777777" w:rsidR="00AD701D" w:rsidRDefault="00000000">
      <w:pPr>
        <w:pStyle w:val="ListParagraph"/>
        <w:numPr>
          <w:ilvl w:val="0"/>
          <w:numId w:val="1"/>
        </w:numPr>
      </w:pPr>
      <w:r>
        <w:rPr>
          <w:bCs/>
        </w:rPr>
        <w:t>Use the lodging link for lodging reservations.</w:t>
      </w:r>
    </w:p>
    <w:p w14:paraId="2F7B73F8" w14:textId="77777777" w:rsidR="00AD701D" w:rsidRDefault="00AD701D">
      <w:pPr>
        <w:rPr>
          <w:sz w:val="44"/>
          <w:szCs w:val="44"/>
        </w:rPr>
      </w:pPr>
    </w:p>
    <w:p w14:paraId="2E1CCDA2" w14:textId="77777777" w:rsidR="00AD701D" w:rsidRDefault="00000000">
      <w:r>
        <w:t>For more information</w:t>
      </w:r>
    </w:p>
    <w:p w14:paraId="22097FD8" w14:textId="77777777" w:rsidR="00AD701D" w:rsidRDefault="00000000">
      <w:r>
        <w:t>Contact:</w:t>
      </w:r>
    </w:p>
    <w:p w14:paraId="617A3997" w14:textId="77777777" w:rsidR="00AD701D" w:rsidRDefault="00000000">
      <w:r>
        <w:t xml:space="preserve">TDWM Vice President, Evelyn Harris </w:t>
      </w:r>
    </w:p>
    <w:p w14:paraId="29003192" w14:textId="77777777" w:rsidR="00AD701D" w:rsidRDefault="00000000">
      <w:r>
        <w:t>Evelync.harris@yahoo.com</w:t>
      </w:r>
    </w:p>
    <w:p w14:paraId="077A6E1B" w14:textId="77777777" w:rsidR="00AD701D" w:rsidRDefault="00000000">
      <w:r>
        <w:tab/>
      </w:r>
      <w:r>
        <w:tab/>
      </w:r>
    </w:p>
    <w:sectPr w:rsidR="00AD701D">
      <w:pgSz w:w="12240" w:h="15840"/>
      <w:pgMar w:top="576" w:right="864" w:bottom="57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145E3" w14:textId="77777777" w:rsidR="00E76CFF" w:rsidRDefault="00E76CFF">
      <w:r>
        <w:separator/>
      </w:r>
    </w:p>
  </w:endnote>
  <w:endnote w:type="continuationSeparator" w:id="0">
    <w:p w14:paraId="5AD664B7" w14:textId="77777777" w:rsidR="00E76CFF" w:rsidRDefault="00E7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C9F55" w14:textId="77777777" w:rsidR="00E76CFF" w:rsidRDefault="00E76CFF">
      <w:r>
        <w:rPr>
          <w:color w:val="000000"/>
        </w:rPr>
        <w:separator/>
      </w:r>
    </w:p>
  </w:footnote>
  <w:footnote w:type="continuationSeparator" w:id="0">
    <w:p w14:paraId="475787BE" w14:textId="77777777" w:rsidR="00E76CFF" w:rsidRDefault="00E7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D26A8"/>
    <w:multiLevelType w:val="multilevel"/>
    <w:tmpl w:val="6BA4E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71030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701D"/>
    <w:rsid w:val="00201116"/>
    <w:rsid w:val="00AD701D"/>
    <w:rsid w:val="00E76CFF"/>
    <w:rsid w:val="00E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3530F"/>
  <w15:docId w15:val="{27B0E484-8AB6-4C0F-BCBB-D2545330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t.suran.com/tool/event_registration_v2/summary?guid=fb3dad36-0451-11f0-bd8c-f28ff6d1eee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ze.net/servlet/SendPage?hotelid=1805&amp;skipfirstpage=true&amp;page=593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1473</Characters>
  <Application>Microsoft Office Word</Application>
  <DocSecurity>0</DocSecurity>
  <Lines>52</Lines>
  <Paragraphs>41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Alicia</dc:creator>
  <cp:lastModifiedBy>Joan Hale</cp:lastModifiedBy>
  <cp:revision>2</cp:revision>
  <cp:lastPrinted>2024-01-10T02:41:00Z</cp:lastPrinted>
  <dcterms:created xsi:type="dcterms:W3CDTF">2025-03-19T18:33:00Z</dcterms:created>
  <dcterms:modified xsi:type="dcterms:W3CDTF">2025-03-19T18:33:00Z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b2d68853018b5a478af96e15ead9d071827ef77d42c6c1d23139a8a177f36025</vt:lpwstr>
  </property>
</Properties>
</file>